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B8335" w14:textId="77777777" w:rsidR="00ED3C87" w:rsidRPr="00FD321C" w:rsidRDefault="00ED3C87" w:rsidP="00ED3C8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4371906"/>
      <w:r w:rsidRPr="00FD321C">
        <w:rPr>
          <w:rFonts w:ascii="Times New Roman" w:hAnsi="Times New Roman" w:cs="Times New Roman"/>
          <w:sz w:val="24"/>
          <w:szCs w:val="24"/>
          <w:u w:val="single"/>
        </w:rPr>
        <w:t>Title:</w:t>
      </w:r>
      <w:r w:rsidRPr="00FD321C">
        <w:rPr>
          <w:rFonts w:ascii="Times New Roman" w:hAnsi="Times New Roman" w:cs="Times New Roman"/>
          <w:sz w:val="24"/>
          <w:szCs w:val="24"/>
        </w:rPr>
        <w:t xml:space="preserve">  Belief in the Real Presence</w:t>
      </w:r>
    </w:p>
    <w:p w14:paraId="2B3569D0" w14:textId="77777777" w:rsidR="00ED3C87" w:rsidRPr="00FD321C" w:rsidRDefault="00ED3C87" w:rsidP="00ED3C8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B291712" w14:textId="77777777" w:rsidR="00ED3C87" w:rsidRPr="00FD321C" w:rsidRDefault="00ED3C87" w:rsidP="00ED3C8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D321C">
        <w:rPr>
          <w:rFonts w:ascii="Times New Roman" w:hAnsi="Times New Roman" w:cs="Times New Roman"/>
          <w:sz w:val="24"/>
          <w:szCs w:val="24"/>
          <w:u w:val="single"/>
        </w:rPr>
        <w:t>Purpose</w:t>
      </w:r>
      <w:r w:rsidRPr="00FD321C">
        <w:rPr>
          <w:rFonts w:ascii="Times New Roman" w:hAnsi="Times New Roman" w:cs="Times New Roman"/>
          <w:sz w:val="24"/>
          <w:szCs w:val="24"/>
        </w:rPr>
        <w:t>:  To foster increased understanding of the Church’s teaching on Jesus’ Real Presence in the Eucharist:</w:t>
      </w:r>
    </w:p>
    <w:p w14:paraId="3266E475" w14:textId="77777777" w:rsidR="00ED3C87" w:rsidRPr="00FD321C" w:rsidRDefault="00ED3C87" w:rsidP="00ED3C8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0572AF5" w14:textId="77777777" w:rsidR="00ED3C87" w:rsidRPr="00FD321C" w:rsidRDefault="00ED3C87" w:rsidP="00ED3C8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D321C">
        <w:rPr>
          <w:rFonts w:ascii="Times New Roman" w:hAnsi="Times New Roman" w:cs="Times New Roman"/>
          <w:i/>
          <w:iCs/>
          <w:sz w:val="24"/>
          <w:szCs w:val="24"/>
        </w:rPr>
        <w:t>Whereas</w:t>
      </w:r>
      <w:r w:rsidRPr="00FD321C">
        <w:rPr>
          <w:rFonts w:ascii="Times New Roman" w:hAnsi="Times New Roman" w:cs="Times New Roman"/>
          <w:sz w:val="24"/>
          <w:szCs w:val="24"/>
        </w:rPr>
        <w:t xml:space="preserve">, the </w:t>
      </w:r>
      <w:r w:rsidRPr="00FD321C">
        <w:rPr>
          <w:rFonts w:ascii="Times New Roman" w:hAnsi="Times New Roman" w:cs="Times New Roman"/>
          <w:i/>
          <w:iCs/>
          <w:sz w:val="24"/>
          <w:szCs w:val="24"/>
        </w:rPr>
        <w:t>Catechism of the Catholic Church</w:t>
      </w:r>
      <w:r w:rsidRPr="00FD321C">
        <w:rPr>
          <w:rFonts w:ascii="Times New Roman" w:hAnsi="Times New Roman" w:cs="Times New Roman"/>
          <w:sz w:val="24"/>
          <w:szCs w:val="24"/>
        </w:rPr>
        <w:t xml:space="preserve"> states, “The Eucharist is ‘the source and summit of the Christian life,’” (CCC1324)</w:t>
      </w:r>
    </w:p>
    <w:p w14:paraId="1B17B34D" w14:textId="77777777" w:rsidR="00ED3C87" w:rsidRPr="00FD321C" w:rsidRDefault="00ED3C87" w:rsidP="00ED3C8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7465095" w14:textId="77777777" w:rsidR="00ED3C87" w:rsidRPr="00FD321C" w:rsidRDefault="00ED3C87" w:rsidP="00ED3C8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321C">
        <w:rPr>
          <w:rFonts w:ascii="Times New Roman" w:hAnsi="Times New Roman" w:cs="Times New Roman"/>
          <w:i/>
          <w:iCs/>
          <w:sz w:val="24"/>
          <w:szCs w:val="24"/>
        </w:rPr>
        <w:t>Whereas</w:t>
      </w:r>
      <w:r w:rsidRPr="00FD321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D321C">
        <w:rPr>
          <w:rFonts w:ascii="Times New Roman" w:hAnsi="Times New Roman" w:cs="Times New Roman"/>
          <w:sz w:val="24"/>
          <w:szCs w:val="24"/>
        </w:rPr>
        <w:t xml:space="preserve"> the Bishops of the United States are calling for a three-year Eucharistic revival, </w:t>
      </w:r>
      <w:r w:rsidRPr="00FD321C">
        <w:rPr>
          <w:rFonts w:ascii="Times New Roman" w:hAnsi="Times New Roman" w:cs="Times New Roman"/>
          <w:i/>
          <w:iCs/>
          <w:sz w:val="24"/>
          <w:szCs w:val="24"/>
        </w:rPr>
        <w:t>My Flesh for the Life of the World</w:t>
      </w:r>
      <w:r w:rsidRPr="00FD32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Pr="00FD321C">
        <w:rPr>
          <w:rFonts w:ascii="Times New Roman" w:hAnsi="Times New Roman" w:cs="Times New Roman"/>
          <w:sz w:val="24"/>
          <w:szCs w:val="24"/>
        </w:rPr>
        <w:t xml:space="preserve"> at all levels of the Church in our country, and</w:t>
      </w:r>
    </w:p>
    <w:p w14:paraId="5F8E6C7F" w14:textId="77777777" w:rsidR="00ED3C87" w:rsidRPr="00FD321C" w:rsidRDefault="00ED3C87" w:rsidP="00ED3C8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5E53474" w14:textId="77777777" w:rsidR="00ED3C87" w:rsidRPr="00FD321C" w:rsidRDefault="00ED3C87" w:rsidP="00ED3C8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321C">
        <w:rPr>
          <w:rFonts w:ascii="Times New Roman" w:hAnsi="Times New Roman" w:cs="Times New Roman"/>
          <w:i/>
          <w:iCs/>
          <w:sz w:val="24"/>
          <w:szCs w:val="24"/>
        </w:rPr>
        <w:t>Whereas</w:t>
      </w:r>
      <w:r w:rsidRPr="00FD321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D321C">
        <w:rPr>
          <w:rFonts w:ascii="Times New Roman" w:hAnsi="Times New Roman" w:cs="Times New Roman"/>
          <w:sz w:val="24"/>
          <w:szCs w:val="24"/>
        </w:rPr>
        <w:t xml:space="preserve"> a personal encounter with Jesus in the Eucharist brings healing, grace, and strength for us as missionary disciples,</w:t>
      </w:r>
    </w:p>
    <w:p w14:paraId="751A2AB1" w14:textId="77777777" w:rsidR="00ED3C87" w:rsidRPr="00FD321C" w:rsidRDefault="00ED3C87" w:rsidP="00ED3C8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07E4BF84" w14:textId="77777777" w:rsidR="00ED3C87" w:rsidRPr="00FD321C" w:rsidRDefault="00ED3C87" w:rsidP="00ED3C8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D321C">
        <w:rPr>
          <w:rFonts w:ascii="Times New Roman" w:hAnsi="Times New Roman" w:cs="Times New Roman"/>
          <w:i/>
          <w:iCs/>
          <w:sz w:val="24"/>
          <w:szCs w:val="24"/>
        </w:rPr>
        <w:t>Resolved</w:t>
      </w:r>
      <w:r w:rsidRPr="00FD321C">
        <w:rPr>
          <w:rFonts w:ascii="Times New Roman" w:hAnsi="Times New Roman" w:cs="Times New Roman"/>
          <w:sz w:val="24"/>
          <w:szCs w:val="24"/>
        </w:rPr>
        <w:t xml:space="preserve">, that members reflect on Church teaching by utilizing the </w:t>
      </w:r>
      <w:proofErr w:type="spellStart"/>
      <w:r w:rsidRPr="00FD321C">
        <w:rPr>
          <w:rFonts w:ascii="Times New Roman" w:hAnsi="Times New Roman" w:cs="Times New Roman"/>
          <w:sz w:val="24"/>
          <w:szCs w:val="24"/>
        </w:rPr>
        <w:t>NCCW</w:t>
      </w:r>
      <w:proofErr w:type="spellEnd"/>
      <w:r w:rsidRPr="00FD321C">
        <w:rPr>
          <w:rFonts w:ascii="Times New Roman" w:hAnsi="Times New Roman" w:cs="Times New Roman"/>
          <w:sz w:val="24"/>
          <w:szCs w:val="24"/>
        </w:rPr>
        <w:t xml:space="preserve"> Spirituality Commission study guide </w:t>
      </w:r>
      <w:r w:rsidRPr="00FD321C">
        <w:rPr>
          <w:rFonts w:ascii="Times New Roman" w:hAnsi="Times New Roman" w:cs="Times New Roman"/>
          <w:i/>
          <w:iCs/>
          <w:sz w:val="24"/>
          <w:szCs w:val="24"/>
        </w:rPr>
        <w:t xml:space="preserve">“Woman of the Eucharist” </w:t>
      </w:r>
      <w:r w:rsidRPr="00FD321C">
        <w:rPr>
          <w:rFonts w:ascii="Times New Roman" w:hAnsi="Times New Roman" w:cs="Times New Roman"/>
          <w:sz w:val="24"/>
          <w:szCs w:val="24"/>
        </w:rPr>
        <w:t>and promote</w:t>
      </w:r>
      <w:r w:rsidRPr="00FD32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D321C">
        <w:rPr>
          <w:rFonts w:ascii="Times New Roman" w:hAnsi="Times New Roman" w:cs="Times New Roman"/>
          <w:sz w:val="24"/>
          <w:szCs w:val="24"/>
        </w:rPr>
        <w:t>this study</w:t>
      </w:r>
      <w:r w:rsidRPr="00FD32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D321C">
        <w:rPr>
          <w:rFonts w:ascii="Times New Roman" w:hAnsi="Times New Roman" w:cs="Times New Roman"/>
          <w:sz w:val="24"/>
          <w:szCs w:val="24"/>
        </w:rPr>
        <w:t>which corresponds to the 6</w:t>
      </w:r>
      <w:r w:rsidRPr="00FD321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FD321C">
        <w:rPr>
          <w:rFonts w:ascii="Times New Roman" w:hAnsi="Times New Roman" w:cs="Times New Roman"/>
          <w:sz w:val="24"/>
          <w:szCs w:val="24"/>
        </w:rPr>
        <w:t xml:space="preserve"> chapter of the Encyclical letter </w:t>
      </w:r>
      <w:r w:rsidRPr="00FD321C">
        <w:rPr>
          <w:rFonts w:ascii="Times New Roman" w:hAnsi="Times New Roman" w:cs="Times New Roman"/>
          <w:i/>
          <w:iCs/>
          <w:sz w:val="24"/>
          <w:szCs w:val="24"/>
        </w:rPr>
        <w:t>On the Eucharist in Its Relationship to the Church</w:t>
      </w:r>
      <w:r w:rsidRPr="00FD321C">
        <w:rPr>
          <w:rFonts w:ascii="Times New Roman" w:hAnsi="Times New Roman" w:cs="Times New Roman"/>
          <w:sz w:val="24"/>
          <w:szCs w:val="24"/>
        </w:rPr>
        <w:t xml:space="preserve"> and sponsor this study at the parish level.</w:t>
      </w:r>
    </w:p>
    <w:p w14:paraId="6D93DE20" w14:textId="77777777" w:rsidR="00ED3C87" w:rsidRPr="00FD321C" w:rsidRDefault="00ED3C87" w:rsidP="00ED3C8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CBD7426" w14:textId="77777777" w:rsidR="00ED3C87" w:rsidRPr="00FD321C" w:rsidRDefault="00ED3C87" w:rsidP="00ED3C8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D321C">
        <w:rPr>
          <w:rFonts w:ascii="Times New Roman" w:hAnsi="Times New Roman" w:cs="Times New Roman"/>
          <w:i/>
          <w:iCs/>
          <w:sz w:val="24"/>
          <w:szCs w:val="24"/>
        </w:rPr>
        <w:t>Resolved</w:t>
      </w:r>
      <w:r w:rsidRPr="00FD321C">
        <w:rPr>
          <w:rFonts w:ascii="Times New Roman" w:hAnsi="Times New Roman" w:cs="Times New Roman"/>
          <w:sz w:val="24"/>
          <w:szCs w:val="24"/>
        </w:rPr>
        <w:t xml:space="preserve">, that </w:t>
      </w:r>
      <w:proofErr w:type="spellStart"/>
      <w:r w:rsidRPr="00FD321C">
        <w:rPr>
          <w:rFonts w:ascii="Times New Roman" w:hAnsi="Times New Roman" w:cs="Times New Roman"/>
          <w:sz w:val="24"/>
          <w:szCs w:val="24"/>
        </w:rPr>
        <w:t>NCCW</w:t>
      </w:r>
      <w:proofErr w:type="spellEnd"/>
      <w:r w:rsidRPr="00FD321C">
        <w:rPr>
          <w:rFonts w:ascii="Times New Roman" w:hAnsi="Times New Roman" w:cs="Times New Roman"/>
          <w:sz w:val="24"/>
          <w:szCs w:val="24"/>
        </w:rPr>
        <w:t xml:space="preserve"> affiliates would supplement this study by encouraging member-led participation in frequent and regular Eucharistic Adoration that may include reciting the rosary, chaplet, or other devotions. </w:t>
      </w:r>
    </w:p>
    <w:p w14:paraId="6B1DBFD3" w14:textId="77777777" w:rsidR="00ED3C87" w:rsidRPr="00FD321C" w:rsidRDefault="00ED3C87" w:rsidP="00ED3C8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F5502AD" w14:textId="77777777" w:rsidR="00ED3C87" w:rsidRPr="00FD321C" w:rsidRDefault="00ED3C87" w:rsidP="00ED3C8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D321C">
        <w:rPr>
          <w:rFonts w:ascii="Times New Roman" w:hAnsi="Times New Roman" w:cs="Times New Roman"/>
          <w:i/>
          <w:iCs/>
          <w:sz w:val="24"/>
          <w:szCs w:val="24"/>
        </w:rPr>
        <w:t>Resolved</w:t>
      </w:r>
      <w:r w:rsidRPr="00FD321C">
        <w:rPr>
          <w:rFonts w:ascii="Times New Roman" w:hAnsi="Times New Roman" w:cs="Times New Roman"/>
          <w:sz w:val="24"/>
          <w:szCs w:val="24"/>
        </w:rPr>
        <w:t xml:space="preserve">, that each </w:t>
      </w:r>
      <w:proofErr w:type="spellStart"/>
      <w:r w:rsidRPr="00FD321C">
        <w:rPr>
          <w:rFonts w:ascii="Times New Roman" w:hAnsi="Times New Roman" w:cs="Times New Roman"/>
          <w:sz w:val="24"/>
          <w:szCs w:val="24"/>
        </w:rPr>
        <w:t>NCCW</w:t>
      </w:r>
      <w:proofErr w:type="spellEnd"/>
      <w:r w:rsidRPr="00FD321C">
        <w:rPr>
          <w:rFonts w:ascii="Times New Roman" w:hAnsi="Times New Roman" w:cs="Times New Roman"/>
          <w:sz w:val="24"/>
          <w:szCs w:val="24"/>
        </w:rPr>
        <w:t xml:space="preserve"> Province be encouraged to and make every effort to send a representative to the Eucharistic Congress in Indianapolis, July 2024.</w:t>
      </w:r>
    </w:p>
    <w:p w14:paraId="2B549EF6" w14:textId="77777777" w:rsidR="00ED3C87" w:rsidRDefault="00ED3C87" w:rsidP="00ED3C8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bdr w:val="nil"/>
        </w:rPr>
      </w:pPr>
    </w:p>
    <w:p w14:paraId="213BF422" w14:textId="77777777" w:rsidR="00ED3C87" w:rsidRDefault="00ED3C87" w:rsidP="00ED3C8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bdr w:val="nil"/>
        </w:rPr>
      </w:pPr>
    </w:p>
    <w:p w14:paraId="67385FA9" w14:textId="6CC15DDA" w:rsidR="00ED3C87" w:rsidRPr="00ED3C87" w:rsidRDefault="00ED3C87" w:rsidP="00ED3C8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0"/>
          <w:szCs w:val="20"/>
          <w:bdr w:val="nil"/>
        </w:rPr>
      </w:pPr>
      <w:r w:rsidRPr="00ED3C87">
        <w:rPr>
          <w:rFonts w:ascii="Times New Roman" w:eastAsia="Times New Roman" w:hAnsi="Times New Roman" w:cs="Times New Roman"/>
          <w:sz w:val="20"/>
          <w:szCs w:val="20"/>
          <w:bdr w:val="nil"/>
        </w:rPr>
        <w:t xml:space="preserve">Adopted </w:t>
      </w:r>
      <w:r w:rsidRPr="00ED3C87">
        <w:rPr>
          <w:rFonts w:ascii="Times New Roman" w:eastAsia="Times New Roman" w:hAnsi="Times New Roman" w:cs="Times New Roman"/>
          <w:sz w:val="20"/>
          <w:szCs w:val="20"/>
          <w:bdr w:val="nil"/>
        </w:rPr>
        <w:t>on August 25, 2023, at the Convention Business Meeting of the National Council of Catholic Women.</w:t>
      </w:r>
    </w:p>
    <w:p w14:paraId="458C0E9C" w14:textId="77777777" w:rsidR="00D70E1C" w:rsidRDefault="00D70E1C" w:rsidP="00865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70E1C" w:rsidSect="008656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C344E" w14:textId="77777777" w:rsidR="00ED3C87" w:rsidRDefault="00ED3C87" w:rsidP="008656A1">
      <w:pPr>
        <w:spacing w:after="0" w:line="240" w:lineRule="auto"/>
      </w:pPr>
      <w:r>
        <w:separator/>
      </w:r>
    </w:p>
  </w:endnote>
  <w:endnote w:type="continuationSeparator" w:id="0">
    <w:p w14:paraId="5FF60DC7" w14:textId="77777777" w:rsidR="00ED3C87" w:rsidRDefault="00ED3C87" w:rsidP="00865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792C9" w14:textId="77777777" w:rsidR="008656A1" w:rsidRDefault="008656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37643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42235604" w14:textId="77777777" w:rsidR="008656A1" w:rsidRPr="008656A1" w:rsidRDefault="008656A1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656A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656A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656A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8656A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656A1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60A7A620" w14:textId="77777777" w:rsidR="008656A1" w:rsidRDefault="008656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3DFF2" w14:textId="77777777" w:rsidR="008656A1" w:rsidRDefault="008656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94CFE" w14:textId="77777777" w:rsidR="00ED3C87" w:rsidRDefault="00ED3C87" w:rsidP="008656A1">
      <w:pPr>
        <w:spacing w:after="0" w:line="240" w:lineRule="auto"/>
      </w:pPr>
      <w:r>
        <w:separator/>
      </w:r>
    </w:p>
  </w:footnote>
  <w:footnote w:type="continuationSeparator" w:id="0">
    <w:p w14:paraId="2CF509DF" w14:textId="77777777" w:rsidR="00ED3C87" w:rsidRDefault="00ED3C87" w:rsidP="00865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1BE51" w14:textId="77777777" w:rsidR="008656A1" w:rsidRDefault="008656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C5246" w14:textId="77777777" w:rsidR="008656A1" w:rsidRDefault="008656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7E0E" w14:textId="77777777" w:rsidR="008656A1" w:rsidRDefault="008656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yNDQwMLM0MzE2NjZX0lEKTi0uzszPAykwqgUAfSG5ZSwAAAA="/>
  </w:docVars>
  <w:rsids>
    <w:rsidRoot w:val="00ED3C87"/>
    <w:rsid w:val="00106E76"/>
    <w:rsid w:val="008656A1"/>
    <w:rsid w:val="00B1659E"/>
    <w:rsid w:val="00D70E1C"/>
    <w:rsid w:val="00E63139"/>
    <w:rsid w:val="00ED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8D703"/>
  <w15:chartTrackingRefBased/>
  <w15:docId w15:val="{83177EC9-3620-4E86-84A5-F6F79BB67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C87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56A1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8656A1"/>
  </w:style>
  <w:style w:type="paragraph" w:styleId="Footer">
    <w:name w:val="footer"/>
    <w:basedOn w:val="Normal"/>
    <w:link w:val="FooterChar"/>
    <w:uiPriority w:val="99"/>
    <w:unhideWhenUsed/>
    <w:rsid w:val="008656A1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865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918C0-4ECD-42FB-9A4D-9992405FA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1164</Characters>
  <Application>Microsoft Office Word</Application>
  <DocSecurity>0</DocSecurity>
  <Lines>27</Lines>
  <Paragraphs>9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Kennedy</dc:creator>
  <cp:keywords/>
  <dc:description/>
  <cp:lastModifiedBy>Amy Kennedy</cp:lastModifiedBy>
  <cp:revision>1</cp:revision>
  <dcterms:created xsi:type="dcterms:W3CDTF">2023-09-18T16:07:00Z</dcterms:created>
  <dcterms:modified xsi:type="dcterms:W3CDTF">2023-09-18T16:09:00Z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ded5ce4a-8db4-4448-a8b2-a7975abe4533</vt:lpwstr>
  </property>
</Properties>
</file>